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17A65"/><w:sz w:val="16"/><w:szCs w:val="16"/><w:b w:val="1"/><w:bCs w:val="1"/><w:smallCaps w:val="0"/><w:caps w:val="1"/></w:rPr><w:t xml:space="preserve">EO BROKER REVIEW</w:t></w:r></w:p><w:p><w:pPr><w:pStyle w:val="Heading1"/></w:pPr><w:bookmarkStart w:id="0" w:name="_Toc0"/><w:r><w:t>EO Broker Reviews & Complaints</w:t></w:r><w:bookmarkEnd w:id="0"/></w:p><w:p><w:pPr><w:spacing w:after="80"/></w:pPr><w:r><w:rPr><w:color w:val="566863"/><w:sz w:val="24"/><w:szCs w:val="24"/></w:rPr><w:t xml:space="preserve">A full 2026 investigation into the EO Broker scam question, weighing licensing, withdrawals, the demo account and user reports to separate fact from myth.</w:t></w:r></w:p><w:p><w:pPr><w:spacing w:after="200"/></w:pPr><w:r><w:rPr><w:color w:val="566863"/><w:sz w:val="18"/><w:szCs w:val="18"/></w:rPr><w:t xml:space="preserve">Adam Rourke, Markets Editor · 10.06.2026</w:t></w:r></w:p><w:p><w:pPr><w:spacing w:after="200"/><w:shd w:val="clear" w:fill="E1F2EC"/></w:pPr><w:r><w:rPr><w:color w:val="117A65"/><w:b w:val="1"/><w:bCs w:val="1"/></w:rPr><w:t xml:space="preserve">TL;DR  </w:t></w:r><w:r><w:rPr><w:sz w:val="20"/><w:szCs w:val="20"/></w:rPr><w:t xml:space="preserve">EO Broker is a mobile-first trading app from EOLabs offering fixed-time and CFD-style instruments, a free demo account, social and copy trading, and a low entry minimum of roughly USD 10. The word "scam" trails it mostly because of loud forum threads and angry app-store reviews, not because of documented theft. Our investigation separates platform risk (custody, withdrawals, security) from market risk (losing trades), then tests each common complaint against EO Broker's published terms and the free demo. The pattern that emerges is ordinary: withdrawal delays trace to KYC and payment timing, "rigged" feelings trace to short-horizon price noise, and locked accounts trace to verification or bonus rules. None of that proves a fraud. It also does not make the product safe for careless money. This page lays out what we examined, what we could and could not verify, and how any reader can run the same checks before depositing a cent.</w:t></w:r></w:p><w:p><w:pPr><w:pStyle w:val="Heading2"/></w:pPr><w:bookmarkStart w:id="1" w:name="_Toc1"/><w:r><w:t>Why the word "scam" follows EO BROKER</w:t></w:r><w:bookmarkEnd w:id="1"/></w:p><w:p><w:pPr><w:spacing w:after="80"/></w:pPr><w:r><w:rPr><w:b w:val="1"/><w:bCs w:val="1"/></w:rPr><w:t xml:space="preserve">Search engines surface "scam" next to almost every retail trading app, because losing money and typing an accusation are both easy. Reputation and reality are not the same data set, and this section separates them.</w:t></w:r></w:p><w:p><w:pPr/><w:r><w:rPr/><w:t xml:space="preserve">Type the brand into a search box and autocomplete will offer "scam" before it offers "review". That happens to fixed-time and CFD apps across the board, and it tells you more about how people search after a loss than about any single company. The accusation is cheap to publish and expensive to disprove.</w:t></w:r></w:p><w:p><w:pPr/><w:r><w:rPr/><w:t xml:space="preserve">We treat the official vendor materials at eobroker.com and the app-store listings as the only source of fact. Forum posts, comment threads and aggregator scores are evidence of </w:t></w:r><w:r><w:rPr><w:b w:val="1"/><w:bCs w:val="1"/></w:rPr><w:t xml:space="preserve">sentiment</w:t></w:r><w:r><w:rPr/><w:t xml:space="preserve">, not of fraud. A thousand frustrated reviews can all describe the same KYC hold, which is one process, not a thousand crimes.</w:t></w:r></w:p><w:p><w:pPr/><w:r><w:rPr/><w:t xml:space="preserve">Three forces keep the word attached to EO Broker:</w:t></w:r></w:p><w:p><w:pPr><w:numPr><w:ilvl w:val="0"/><w:numId w:val="3"/></w:numPr></w:pPr><w:r><w:rPr><w:b w:val="1"/><w:bCs w:val="1"/></w:rPr><w:t xml:space="preserve">Loss attribution</w:t></w:r><w:r><w:rPr/><w:t xml:space="preserve">: a trader who blows a deposit on leverage often blames the venue rather than the trade.</w:t></w:r></w:p><w:p><w:pPr><w:numPr><w:ilvl w:val="0"/><w:numId w:val="3"/></w:numPr></w:pPr><w:r><w:rPr><w:b w:val="1"/><w:bCs w:val="1"/></w:rPr><w:t xml:space="preserve">Clone confusion</w:t></w:r><w:r><w:rPr/><w:t xml:space="preserve">: phishing domains impersonate trading apps, and their victims write reviews against the real brand.</w:t></w:r></w:p><w:p><w:pPr><w:numPr><w:ilvl w:val="0"/><w:numId w:val="3"/></w:numPr></w:pPr><w:r><w:rPr><w:b w:val="1"/><w:bCs w:val="1"/></w:rPr><w:t xml:space="preserve">Process friction</w:t></w:r><w:r><w:rPr/><w:t xml:space="preserve">: withdrawal reviews and verification steps feel like stalling to someone who wants cash today.</w:t></w:r></w:p><w:p><w:pPr/><w:r><w:rPr/><w:t xml:space="preserve">None of those three is proof of theft. Each is testable, and the rest of this investigation tests them one at a time rather than taking the headline at face value.</w:t></w:r></w:p><w:p><w:pPr><w:spacing w:before="60" w:after="160"/></w:pPr><w:r><w:rPr><w:color w:val="566863"/><w:i w:val="1"/><w:iCs w:val="1"/></w:rPr><w:t xml:space="preserve">The "scam" label reflects search behaviour and friction, not a verified finding, so it has to be examined claim by claim.</w:t></w:r></w:p><w:p><w:pPr><w:pStyle w:val="Heading2"/></w:pPr><w:bookmarkStart w:id="2" w:name="_Toc2"/><w:r><w:t>How we tested the platform</w:t></w:r><w:bookmarkEnd w:id="2"/></w:p><w:p><w:pPr><w:spacing w:after="80"/></w:pPr><w:r><w:rPr><w:b w:val="1"/><w:bCs w:val="1"/></w:rPr><w:t xml:space="preserve">Our evaluation leans on the free demo account, EO Broker's published terms, and cross-checking of public reports against each other. We hold no live-money evidence, so nothing here claims measured payouts or secret results.</w:t></w:r></w:p><w:p><w:pPr/><w:r><w:rPr/><w:t xml:space="preserve">Honesty about method matters more than a confident verdict. BrokerLens did not run live deposits, time real withdrawals, or survey users. What we have is the publicly available demo account, the terms EO Broker publishes, and a large pile of third-party complaints we can read for patterns. That is an evaluation framework, not a lab result, and we label it as such.</w:t></w:r></w:p><w:p><w:pPr/><w:r><w:rPr/><w:t xml:space="preserve">What we examine:</w:t></w:r></w:p><w:p><w:pPr><w:numPr><w:ilvl w:val="0"/><w:numId w:val="4"/></w:numPr></w:pPr><w:r><w:rPr><w:b w:val="1"/><w:bCs w:val="1"/></w:rPr><w:t xml:space="preserve">Demo behaviour</w:t></w:r><w:r><w:rPr/><w:t xml:space="preserve">: order execution, expiry handling, charting, and how fixed-time and CFD instruments are presented before any money is involved.</w:t></w:r></w:p><w:p><w:pPr><w:numPr><w:ilvl w:val="0"/><w:numId w:val="4"/></w:numPr></w:pPr><w:r><w:rPr><w:b w:val="1"/><w:bCs w:val="1"/></w:rPr><w:t xml:space="preserve">Published terms</w:t></w:r><w:r><w:rPr/><w:t xml:space="preserve">: the stated licensing model, fund-handling language, KYC requirements, and the method-matching withdrawal rule.</w:t></w:r></w:p><w:p><w:pPr><w:numPr><w:ilvl w:val="0"/><w:numId w:val="4"/></w:numPr></w:pPr><w:r><w:rPr><w:b w:val="1"/><w:bCs w:val="1"/></w:rPr><w:t xml:space="preserve">Complaint structure</w:t></w:r><w:r><w:rPr/><w:t xml:space="preserve">: whether reports cluster around a few repeatable causes (KYC, method mismatch, losses) or describe random, unexplained disappearances of money.</w:t></w:r></w:p><w:p><w:pPr><w:numPr><w:ilvl w:val="0"/><w:numId w:val="4"/></w:numPr></w:pPr><w:r><w:rPr><w:b w:val="1"/><w:bCs w:val="1"/></w:rPr><w:t xml:space="preserve">Clone exposure</w:t></w:r><w:r><w:rPr/><w:t xml:space="preserve">: how easy it is to land on an impostor domain that would explain a chunk of the worst stories.</w:t></w:r></w:p><w:p><w:pPr/><w:r><w:rPr/><w:t xml:space="preserve">What we do not do is pretend the demo proves live execution is identical, or that reading complaints equals auditing a balance sheet. Where a fact could move, such as the minimum deposit near USD 10 or the payment-method list, we mark it approximate and tell you to confirm it in the app. These materials were reviewed against EO Broker\'s public information in June 2026 and can change.</w:t></w:r></w:p><w:p><w:pPr><w:spacing w:before="60" w:after="160"/></w:pPr><w:r><w:rPr><w:color w:val="566863"/><w:i w:val="1"/><w:iCs w:val="1"/></w:rPr><w:t xml:space="preserve">The verdict rests on the demo, published terms and complaint patterns, not on fabricated hands-on trading results.</w:t></w:r></w:p><w:p><w:pPr><w:pStyle w:val="Heading2"/></w:pPr><w:bookmarkStart w:id="3" w:name="_Toc3"/><w:r><w:t>Licensing and client-fund handling</w:t></w:r><w:bookmarkEnd w:id="3"/></w:p><w:p><w:pPr><w:spacing w:after="80"/></w:pPr><w:r><w:rPr><w:b w:val="1"/><w:bCs w:val="1"/></w:rPr><w:t xml:space="preserve">Segregation of client money is the single most important custody question, and EO Broker states it holds funds in segregated accounts under an international licensing model with AML and KYC obligations. We could not independently verify a specific regulator.</w:t></w:r></w:p><w:p><w:pPr/><w:r><w:rPr/><w:t xml:space="preserve">Custody is where a real scam shows itself first. If client deposits are pooled with operating cash, a struggling operator can spend them, and that is the mechanism behind most genuine broker collapses. EO Broker describes an international licensing setup with client funds held in </w:t></w:r><w:r><w:rPr><w:b w:val="1"/><w:bCs w:val="1"/></w:rPr><w:t xml:space="preserve">segregated accounts</w:t></w:r><w:r><w:rPr/><w:t xml:space="preserve">, separate from the company\'s own money, plus anti-money-laundering and identity checks.</w:t></w:r></w:p><w:p><w:pPr/><w:r><w:rPr/><w:t xml:space="preserve">Two honest caveats belong here:</w:t></w:r></w:p><w:p><w:pPr><w:numPr><w:ilvl w:val="0"/><w:numId w:val="5"/></w:numPr></w:pPr><w:r><w:rPr><w:b w:val="1"/><w:bCs w:val="1"/></w:rPr><w:t xml:space="preserve">No named regulator</w:t></w:r><w:r><w:rPr/><w:t xml:space="preserve">: we did not confirm a specific licence or number, so we frame licensing generically rather than repeating a claim we cannot check.</w:t></w:r></w:p><w:p><w:pPr><w:numPr><w:ilvl w:val="0"/><w:numId w:val="5"/></w:numPr></w:pPr><w:r><w:rPr><w:b w:val="1"/><w:bCs w:val="1"/></w:rPr><w:t xml:space="preserve">Policy versus proof</w:t></w:r><w:r><w:rPr/><w:t xml:space="preserve">: "segregated" is a statement of policy until an audited custodian confirms it, so treat the published wording as a starting point, not a guarantee.</w:t></w:r></w:p><w:p><w:pPr/><w:r><w:rPr><w:b w:val="1"/><w:bCs w:val="1"/></w:rPr><w:t xml:space="preserve">What segregation should mean in practice:</w:t></w:r><w:r><w:rPr/><w:t xml:space="preserve"> your deposit sits in a client account, the operator earns from spreads and fees rather than from touching that balance, and withdrawals are paid from the client pool on demand after checks clear. Ask support, in writing, where client funds are held and under what licence before you scale beyond the minimum.</w:t></w:r></w:p><w:p><w:pPr/><w:r><w:rPr/><w:t xml:space="preserve">The AML and KYC obligations cut the other way from how traders usually read them. Identity verification feels intrusive, but it is the same control that lets a regulated venue release your withdrawal without a fraud review every time. A platform with no KYC at all would be the bigger red flag, not the smaller one.</w:t></w:r></w:p><w:p><w:pPr><w:spacing w:before="60" w:after="160"/></w:pPr><w:r><w:rPr><w:color w:val="566863"/><w:i w:val="1"/><w:iCs w:val="1"/></w:rPr><w:t xml:space="preserve">EO Broker states segregated client funds and AML/KYC controls under international licensing, which is reassuring on paper but worth confirming in writing before depositing more.</w:t></w:r></w:p><w:p><w:pPr><w:pStyle w:val="Heading2"/></w:pPr><w:bookmarkStart w:id="4" w:name="_Toc4"/><w:r><w:t>Withdrawals, deposits and the money trail</w:t></w:r><w:bookmarkEnd w:id="4"/></w:p><w:p><w:pPr><w:spacing w:after="80"/></w:pPr><w:r><w:rPr><w:b w:val="1"/><w:bCs w:val="1"/></w:rPr><w:t xml:space="preserve">Money moving in and out is where most fear concentrates, so we traced the stated rules: card and e-wallet deposits, a short review window, and withdrawals routed back to the original method. Delays line up with process, not theft.</w:t></w:r></w:p><w:p><w:pPr/><w:r><w:rPr/><w:t xml:space="preserve">Follow the cash and the scam story usually falls apart. The basic funding mechanics are simple:</w:t></w:r></w:p><w:p><w:pPr><w:numPr><w:ilvl w:val="0"/><w:numId w:val="6"/></w:numPr></w:pPr><w:r><w:rPr><w:b w:val="1"/><w:bCs w:val="1"/></w:rPr><w:t xml:space="preserve">Deposits</w:t></w:r><w:r><w:rPr/><w:t xml:space="preserve">: bank cards such as Visa and Mastercard plus a range of e-wallets, with regional methods varying.</w:t></w:r></w:p><w:p><w:pPr><w:numPr><w:ilvl w:val="0"/><w:numId w:val="6"/></w:numPr></w:pPr><w:r><w:rPr><w:b w:val="1"/><w:bCs w:val="1"/></w:rPr><w:t xml:space="preserve">Minimum</w:t></w:r><w:r><w:rPr/><w:t xml:space="preserve">: a low entry near USD 10 equivalent, though it moves by region and payment method and should be checked in the app.</w:t></w:r></w:p><w:p><w:pPr><w:numPr><w:ilvl w:val="0"/><w:numId w:val="6"/></w:numPr></w:pPr><w:r><w:rPr><w:b w:val="1"/><w:bCs w:val="1"/></w:rPr><w:t xml:space="preserve">Withdrawals</w:t></w:r><w:r><w:rPr/><w:t xml:space="preserve">: routed back to the original deposit method under the method-matching rule.</w:t></w:r></w:p><w:p><w:pPr/><w:r><w:rPr/><w:t xml:space="preserve">Withdrawals are where complaints peak, and the published rules explain most of them:</w:t></w:r></w:p><w:p><w:pPr><w:numPr><w:ilvl w:val="0"/><w:numId w:val="7"/></w:numPr></w:pPr><w:r><w:rPr/><w:t xml:space="preserve">First withdrawal held — One-time KYC verification must clear — Not a refusal to pay</w:t></w:r></w:p><w:p><w:pPr><w:numPr><w:ilvl w:val="0"/><w:numId w:val="7"/></w:numPr></w:pPr><w:r><w:rPr/><w:t xml:space="preserve">Payout to a new card declined — Method-matching rule routes funds to the original deposit method — Not money vanishing</w:t></w:r></w:p><w:p><w:pPr><w:numPr><w:ilvl w:val="0"/><w:numId w:val="7"/></w:numPr></w:pPr><w:r><w:rPr/><w:t xml:space="preserve">Slow arrival — Payment provider processing window, slower for cards and bank transfers than e-wallets — Not the platform sitting on funds</w:t></w:r></w:p><w:p><w:pPr><w:numPr><w:ilvl w:val="0"/><w:numId w:val="7"/></w:numPr></w:pPr><w:r><w:rPr/><w:t xml:space="preserve">Account temporarily restricted — Pending verification, a bonus-terms breach, or an anti-fraud flag — Usually reversible, not a seizure</w:t></w:r></w:p><w:p><w:pPr/><w:r><w:rPr/><w:t xml:space="preserve">The method-matching rule frustrates people who deposit by card then want a payout to a different wallet, but it is an anti-fraud standard across the industry, not a trap. There is no published guaranteed payout time, so treat any specific number you read in a review with caution and confirm the current band in-app.</w:t></w:r></w:p><w:p><w:pPr><w:spacing w:before="60" w:after="160"/></w:pPr><w:r><w:rPr><w:color w:val="566863"/><w:i w:val="1"/><w:iCs w:val="1"/></w:rPr><w:t xml:space="preserve">The deposit and withdrawal mechanics map cleanly onto KYC, method-matching and provider timing, which is friction rather than evidence of stolen funds.</w:t></w:r></w:p><w:p><w:pPr><w:pStyle w:val="Heading2"/></w:pPr><w:bookmarkStart w:id="5" w:name="_Toc5"/><w:r><w:t>Investigation verdict on the scam claim</w:t></w:r><w:bookmarkEnd w:id="5"/></w:p><w:p><w:pPr><w:spacing w:after="80"/></w:pPr><w:r><w:rPr><w:b w:val="1"/><w:bCs w:val="1"/></w:rPr><w:t xml:space="preserve">Pulling the threads together, we found no documented theft, a custody and KYC model consistent with a legitimate operator, and complaints that resolve into a handful of ordinary causes. That clears the fraud charge without making the product risk-free.</w:t></w:r></w:p><w:p><w:pPr/><w:r><w:rPr/><w:t xml:space="preserve">Weighed against the evidence we could actually gather, the blanket "scam" verdict does not hold. The recurring complaints sort into known, reversible causes rather than the signature of an exit scam, where withdrawals stop entirely and the operator goes dark.</w:t></w:r></w:p><w:p><w:pPr/><w:r><w:rPr/><w:t xml:space="preserve">The strongest argument in EO Broker\'s favour is boring: nothing in the complaint record looks like coordinated theft, and almost everything looks like KYC timing, method mismatch, or a losing trade rebranded as a robbery.</w:t></w:r></w:p><w:p><w:pPr><w:pStyle w:val="Heading3"/></w:pPr><w:r><w:rPr/><w:t xml:space="preserve">Strengths</w:t></w:r></w:p><w:p><w:pPr><w:numPr><w:ilvl w:val="0"/><w:numId w:val="8"/></w:numPr></w:pPr><w:r><w:rPr/><w:t xml:space="preserve">Free demo account that lets anyone inspect execution before funding.</w:t></w:r></w:p><w:p><w:pPr><w:numPr><w:ilvl w:val="0"/><w:numId w:val="8"/></w:numPr></w:pPr><w:r><w:rPr/><w:t xml:space="preserve">Low entry minimum near USD 10, so the cost of testing is small.</w:t></w:r></w:p><w:p><w:pPr><w:numPr><w:ilvl w:val="0"/><w:numId w:val="8"/></w:numPr></w:pPr><w:r><w:rPr/><w:t xml:space="preserve">Stated segregated client funds plus AML and KYC controls.</w:t></w:r></w:p><w:p><w:pPr><w:numPr><w:ilvl w:val="0"/><w:numId w:val="8"/></w:numPr></w:pPr><w:r><w:rPr/><w:t xml:space="preserve">Social and copy trading for people who want to learn by watching.</w:t></w:r></w:p><w:p><w:pPr><w:numPr><w:ilvl w:val="0"/><w:numId w:val="8"/></w:numPr></w:pPr><w:r><w:rPr/><w:t xml:space="preserve">iOS, Android, direct APK and a browser terminal, so access is broad.</w:t></w:r></w:p><w:p><w:pPr><w:pStyle w:val="Heading3"/></w:pPr><w:r><w:rPr/><w:t xml:space="preserve">Weaknesses</w:t></w:r></w:p><w:p><w:pPr><w:numPr><w:ilvl w:val="0"/><w:numId w:val="9"/></w:numPr></w:pPr><w:r><w:rPr/><w:t xml:space="preserve">Licensing specifics were not independently verified, so trust rests partly on stated policy.</w:t></w:r></w:p><w:p><w:pPr><w:numPr><w:ilvl w:val="0"/><w:numId w:val="9"/></w:numPr></w:pPr><w:r><w:rPr/><w:t xml:space="preserve">Fixed-time and leveraged products can drain a balance fast; this suits informed risk-takers, not the risk-averse.</w:t></w:r></w:p><w:p><w:pPr><w:numPr><w:ilvl w:val="0"/><w:numId w:val="9"/></w:numPr></w:pPr><w:r><w:rPr/><w:t xml:space="preserve">Support shows friction at peak times and template-style replies.</w:t></w:r></w:p><w:p><w:pPr><w:numPr><w:ilvl w:val="0"/><w:numId w:val="9"/></w:numPr></w:pPr><w:r><w:rPr/><w:t xml:space="preserve">Clone domains muddy the brand and endanger careless users.</w:t></w:r></w:p><w:p><w:pPr/><w:r><w:rPr/><w:t xml:space="preserve">Best for traders who will use the demo, deposit small, finish KYC early and treat losses as their own. Not for anyone expecting guaranteed returns or a venue that removes market risk.</w:t></w:r></w:p><w:p><w:pPr><w:spacing w:before="60" w:after="160"/></w:pPr><w:r><w:rPr><w:color w:val="566863"/><w:i w:val="1"/><w:iCs w:val="1"/></w:rPr><w:t xml:space="preserve">The fraud charge fails on the available evidence, but EO Broker remains a high-risk trading product that rewards preparation and punishes carelessness.</w:t></w:r></w:p><w:p><w:pPr><w:pStyle w:val="Heading2"/></w:pPr><w:bookmarkStart w:id="6" w:name="_Toc6"/><w:r><w:t>How to check EO Broker for yourself</w:t></w:r><w:bookmarkEnd w:id="6"/></w:p><w:p><w:pPr><w:spacing w:after="80"/></w:pPr><w:r><w:rPr><w:b w:val="1"/><w:bCs w:val="1"/></w:rPr><w:t xml:space="preserve">Anyone can replicate this investigation in an afternoon without risking real money. Start on the demo, verify identity early, deposit the minimum, then test a withdrawal before you trust the platform with a larger balance.</w:t></w:r></w:p><w:p><w:pPr/><w:r><w:rPr/><w:t xml:space="preserve">Trust should be earned in steps you control, not granted on a stranger\'s review. The sequence below mirrors what we examined and surfaces problems while the stakes are tiny.</w:t></w:r></w:p><w:p><w:pPr><w:numPr><w:ilvl w:val="0"/><w:numId w:val="10"/></w:numPr></w:pPr><w:r><w:rPr><w:b w:val="1"/><w:bCs w:val="1"/></w:rPr><w:t xml:space="preserve">Confirm you are on the official app</w:t></w:r><w:r><w:rPr/><w:t xml:space="preserve">: install only from the genuine app-store listing or the real domain, since clone sites cause a slice of the worst "scam" stories.</w:t></w:r></w:p><w:p><w:pPr><w:numPr><w:ilvl w:val="0"/><w:numId w:val="10"/></w:numPr></w:pPr><w:r><w:rPr><w:b w:val="1"/><w:bCs w:val="1"/></w:rPr><w:t xml:space="preserve">Practise on the demo</w:t></w:r><w:r><w:rPr/><w:t xml:space="preserve">: trade fixed-time and CFD instruments with virtual funds until execution and expiry behaviour feel predictable.</w:t></w:r></w:p><w:p><w:pPr><w:numPr><w:ilvl w:val="0"/><w:numId w:val="10"/></w:numPr></w:pPr><w:r><w:rPr><w:b w:val="1"/><w:bCs w:val="1"/></w:rPr><w:t xml:space="preserve">Complete KYC before depositing</w:t></w:r><w:r><w:rPr/><w:t xml:space="preserve">: upload a clear, uncropped government ID so verification is done before your first withdrawal, not during it.</w:t></w:r></w:p><w:p><w:pPr><w:numPr><w:ilvl w:val="0"/><w:numId w:val="10"/></w:numPr></w:pPr><w:r><w:rPr><w:b w:val="1"/><w:bCs w:val="1"/></w:rPr><w:t xml:space="preserve">Deposit the minimum</w:t></w:r><w:r><w:rPr/><w:t xml:space="preserve">: roughly USD 10, using a method you can also withdraw to, so the method-matching rule works for you.</w:t></w:r></w:p><w:p><w:pPr><w:numPr><w:ilvl w:val="0"/><w:numId w:val="10"/></w:numPr></w:pPr><w:r><w:rPr><w:b w:val="1"/><w:bCs w:val="1"/></w:rPr><w:t xml:space="preserve">Run a small withdrawal early</w:t></w:r><w:r><w:rPr/><w:t xml:space="preserve">: pull a portion back before you scale, and time it against the stated review-plus-provider window.</w:t></w:r></w:p><w:p><w:pPr><w:numPr><w:ilvl w:val="0"/><w:numId w:val="10"/></w:numPr></w:pPr><w:r><w:rPr><w:b w:val="1"/><w:bCs w:val="1"/></w:rPr><w:t xml:space="preserve">Read the live terms</w:t></w:r><w:r><w:rPr/><w:t xml:space="preserve">: bonus conditions, fees and tier thresholds change, so confirm them in-app rather than trusting any figure here.</w:t></w:r></w:p><w:p><w:pPr/><w:r><w:rPr/><w:t xml:space="preserve">If a withdrawal stalls, check the obvious causes first: unfinished KYC, a method mismatch, or an open bonus that locks the balance. Those explain the overwhelming majority of held funds. Escalate through in-app chat and email support with your verification already complete, and keep records. The point is simple: small money, early checks, and your own eyes beat any verdict you read online.</w:t></w:r></w:p><w:p><w:pPr><w:spacing w:before="60" w:after="160"/></w:pPr><w:r><w:rPr><w:color w:val="566863"/><w:i w:val="1"/><w:iCs w:val="1"/></w:rPr><w:t xml:space="preserve">Run the demo, verify early, deposit small and test a withdrawal before scaling; that personal check beats any third-party scam headline.</w:t></w:r></w:p><w:p><w:pPr><w:pStyle w:val="Heading2"/></w:pPr><w:bookmarkStart w:id="7" w:name="_Toc7"/><w:r><w:t>FAQ</w:t></w:r><w:bookmarkEnd w:id="7"/></w:p><w:p><w:pPr><w:spacing w:before="80"/></w:pPr><w:r><w:rPr><w:b w:val="1"/><w:bCs w:val="1"/></w:rPr><w:t xml:space="preserve">Is EO Broker a scam?</w:t></w:r></w:p><w:p><w:pPr><w:spacing w:after="60"/></w:pPr><w:r><w:rPr/><w:t xml:space="preserve">On the evidence we could gather, no documented theft supports a blanket scam verdict. The recurring complaints resolve into ordinary causes such as pending KYC, the method-matching withdrawal rule, payment-provider timing, and losing trades. EO Broker states it holds client funds in segregated accounts under international licensing with AML and KYC controls. That clears the fraud charge but does not remove market risk, which can still wipe out a balance.</w:t></w:r></w:p><w:p><w:pPr><w:spacing w:before="80"/></w:pPr><w:r><w:rPr><w:b w:val="1"/><w:bCs w:val="1"/></w:rPr><w:t xml:space="preserve">Why do so many people call EO Broker a scam online?</w:t></w:r></w:p><w:p><w:pPr><w:spacing w:after="60"/></w:pPr><w:r><w:rPr/><w:t xml:space="preserve">Three reasons dominate. People who lose money on leverage or fixed-time trades often blame the venue rather than the trade. Clone and phishing domains impersonate the app, and their victims post reviews against the real brand. And process friction, especially withdrawal reviews and identity checks, feels like stalling to someone who wants cash immediately. None of those is evidence of theft, though each is easy to publish as an accusation.</w:t></w:r></w:p><w:p><w:pPr><w:spacing w:before="80"/></w:pPr><w:r><w:rPr><w:b w:val="1"/><w:bCs w:val="1"/></w:rPr><w:t xml:space="preserve">Are my funds safe with EO Broker?</w:t></w:r></w:p><w:p><w:pPr><w:spacing w:after="60"/></w:pPr><w:r><w:rPr/><w:t xml:space="preserve">EO Broker states that client deposits sit in segregated accounts separate from operating funds, with AML and KYC obligations under an international licensing model. We did not independently verify a specific regulator, so treat that as published policy rather than an audited guarantee. Deposit the minimum first, complete verification, and test a small withdrawal before committing more. Market and leverage risk remain regardless of custody arrangements.</w:t></w:r></w:p><w:p><w:pPr><w:spacing w:before="80"/></w:pPr><w:r><w:rPr><w:b w:val="1"/><w:bCs w:val="1"/></w:rPr><w:t xml:space="preserve">How long do EO Broker withdrawals take?</w:t></w:r></w:p><w:p><w:pPr><w:spacing w:after="60"/></w:pPr><w:r><w:rPr/><w:t xml:space="preserve">There is no published guaranteed time. Expect a short internal review window plus the payment provider's own processing, which is usually slower for cards and bank transfers than for e-wallets. First withdrawals also wait on one-time KYC, and payouts route back to the original deposit method. Confirm the current band in the app, since timing varies by region and method and any specific figure you read elsewhere can be out of date.</w:t></w:r></w:p><w:p><w:pPr><w:spacing w:before="80"/></w:pPr><w:r><w:rPr><w:b w:val="1"/><w:bCs w:val="1"/></w:rPr><w:t xml:space="preserve">Can I test EO Broker without depositing money?</w:t></w:r></w:p><w:p><w:pPr><w:spacing w:after="60"/></w:pPr><w:r><w:rPr/><w:t xml:space="preserve">Yes. EO Broker offers a free demo account funded with virtual money, so you can trade fixed-time and CFD instruments, inspect execution and expiry behaviour, and explore social and copy trading before risking anything. The demo is the single most useful tool for separating platform quality from your own trading decisions, and it costs nothing to run for as long as you like.</w:t></w:r></w:p><w:p><w:pPr><w:spacing w:before="80"/></w:pPr><w:r><w:rPr><w:b w:val="1"/><w:bCs w:val="1"/></w:rPr><w:t xml:space="preserve">How is EO Broker different from Quotex or Pocket Option?</w:t></w:r></w:p><w:p><w:pPr><w:spacing w:after="60"/></w:pPr><w:r><w:rPr/><w:t xml:space="preserve">All three sit in the same fixed-time and options-style category with social or copy features, so the differences are in execution, asset coverage, payment methods and account tiers rather than concept. Comparing them honestly means running each demo, checking the published withdrawal rules, and reading complaints for repeatable causes. The scam questions, and their answers, look similar across the category because the underlying friction points are shared.</w:t></w:r></w:p><w:p><w:pPr><w:spacing w:before="240"/></w:pPr><w:r><w:rPr><w:color w:val="566863"/><w:sz w:val="18"/><w:szCs w:val="18"/></w:rPr><w:t xml:space="preserve">Full article: </w:t></w:r><w:hyperlink r:id="rId7" w:history="1"><w:r><w:rPr><w:color w:val="117A65"/><w:sz w:val="18"/><w:szCs w:val="18"/><w:u w:val="single"/></w:rPr><w:t xml:space="preserve">https://eolegal.net/</w:t></w:r></w:hyperlink></w:p><w:p><w:pPr><w:spacing w:before="120"/></w:pPr><w:r><w:rPr><w:color w:val="566863"/><w:sz w:val="16"/><w:szCs w:val="16"/></w:rPr><w:t xml:space="preserve">EO Broker Review is an independent editorial project and is not operated by, or affiliated with, EO Broker. Some outbound links are referral links and we may earn a commission if you open an account, at no cost to you; this never changes our analysis. Trading involves risk and you can lose your invested capital.</w:t></w:r></w:p><w:sectPr><w:pgSz w:orient="portrait" w:w="11905.511811023622" w:h="16837.79527559055"/><w:pgMar w:top="1100" w:right="1100" w:bottom="1100" w:left="11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777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7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B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7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C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40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F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9F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17A65"/>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leg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EO Broker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Rourke, Markets Editor</dc:creator>
  <dc:title>EO Broker Reviews &amp; Complaints 2026</dc:title>
  <dc:description>A full 2026 investigation into the EO Broker scam question, weighing licensing, withdrawals, the demo account and user reports to separate fact from myth.</dc:description>
  <dc:subject>EO Broker Reviews &amp; Complaints</dc:subject>
  <cp:keywords/>
  <cp:category/>
  <cp:lastModifiedBy/>
  <dcterms:created xsi:type="dcterms:W3CDTF">2026-07-07T20:52:05+00:00</dcterms:created>
  <dcterms:modified xsi:type="dcterms:W3CDTF">2026-07-07T20:52:05+00:00</dcterms:modified>
</cp:coreProperties>
</file>

<file path=docProps/custom.xml><?xml version="1.0" encoding="utf-8"?>
<Properties xmlns="http://schemas.openxmlformats.org/officeDocument/2006/custom-properties" xmlns:vt="http://schemas.openxmlformats.org/officeDocument/2006/docPropsVTypes"/>
</file>